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B2D10A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640B20">
        <w:rPr>
          <w:rFonts w:ascii="GHEA Grapalat" w:hAnsi="GHEA Grapalat"/>
          <w:i w:val="0"/>
          <w:lang w:val="hy-AM"/>
        </w:rPr>
        <w:t>փետրվարի 12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B5B576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40B20">
        <w:rPr>
          <w:rFonts w:ascii="GHEA Grapalat" w:hAnsi="GHEA Grapalat"/>
          <w:b/>
          <w:i w:val="0"/>
          <w:lang w:val="af-ZA"/>
        </w:rPr>
        <w:t>24/21</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24BEF7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640B20">
        <w:rPr>
          <w:rFonts w:ascii="GHEA Grapalat" w:hAnsi="GHEA Grapalat" w:cs="Sylfaen"/>
          <w:b/>
          <w:i w:val="0"/>
          <w:szCs w:val="24"/>
          <w:lang w:val="hy-AM"/>
        </w:rPr>
        <w:t>Աջափնյակ վարչական շրջանի բակային տարածքների ընթացիկ նորոգման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372152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640B20">
        <w:rPr>
          <w:rFonts w:ascii="GHEA Grapalat" w:hAnsi="GHEA Grapalat"/>
          <w:b/>
          <w:i w:val="0"/>
          <w:lang w:val="hy-AM"/>
        </w:rPr>
        <w:t>մարտի 15</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5AFD75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640B20">
        <w:rPr>
          <w:rFonts w:ascii="GHEA Grapalat" w:hAnsi="GHEA Grapalat"/>
          <w:b/>
          <w:i w:val="0"/>
          <w:lang w:val="hy-AM"/>
        </w:rPr>
        <w:t>մարտի 15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EB204B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40B20">
        <w:rPr>
          <w:rFonts w:ascii="GHEA Grapalat" w:hAnsi="GHEA Grapalat" w:cs="Sylfaen"/>
          <w:b/>
          <w:sz w:val="20"/>
          <w:szCs w:val="20"/>
          <w:lang w:val="hy-AM"/>
        </w:rPr>
        <w:t>24/21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1A3C43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40B20">
        <w:rPr>
          <w:rFonts w:ascii="GHEA Grapalat" w:hAnsi="GHEA Grapalat" w:cs="Sylfaen"/>
          <w:sz w:val="20"/>
          <w:szCs w:val="20"/>
          <w:lang w:val="hy-AM"/>
        </w:rPr>
        <w:t>փետրվարի 12</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E6B089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640B20">
        <w:rPr>
          <w:rFonts w:ascii="GHEA Grapalat" w:hAnsi="GHEA Grapalat" w:cs="Sylfaen"/>
          <w:lang w:val="hy-AM"/>
        </w:rPr>
        <w:t>ԱՋԱՓՆՅԱԿ ՎԱՐՉԱԿԱՆ ՇՐՋԱՆԻ ԲԱԿԱՅԻՆ ՏԱՐԱԾՔՆԵՐԻ ԸՆԹԱՑԻԿ ՆՈՐՈԳՄԱՆ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CD0302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640B20">
        <w:rPr>
          <w:rFonts w:ascii="GHEA Grapalat" w:hAnsi="GHEA Grapalat"/>
          <w:b/>
          <w:sz w:val="20"/>
          <w:szCs w:val="20"/>
          <w:lang w:val="af-ZA"/>
        </w:rPr>
        <w:t>ԱՋԱՓՆՅԱԿ ՎԱՐՉԱԿԱՆ ՇՐՋԱՆԻ ԲԱԿԱՅԻՆ ՏԱՐԱԾՔՆԵՐԻ ԸՆԹԱՑԻԿ ՆՈՐՈԳՄԱՆ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3F04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640B20">
        <w:rPr>
          <w:rFonts w:ascii="GHEA Grapalat" w:hAnsi="GHEA Grapalat"/>
          <w:b/>
          <w:sz w:val="20"/>
          <w:lang w:val="af-ZA"/>
        </w:rPr>
        <w:t>24/21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58C5CF8"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640B20">
        <w:rPr>
          <w:rFonts w:ascii="GHEA Grapalat" w:hAnsi="GHEA Grapalat" w:cs="Sylfaen"/>
          <w:b/>
          <w:i w:val="0"/>
          <w:lang w:val="hy-AM"/>
        </w:rPr>
        <w:t>Աջափնյակ վարչական շրջանի բակային տարածքների ընթացիկ նորոգման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116E29"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D0243DF" w:rsidR="00387453" w:rsidRPr="000440AD" w:rsidRDefault="00640B20" w:rsidP="000440AD">
            <w:pPr>
              <w:jc w:val="center"/>
              <w:rPr>
                <w:rFonts w:ascii="GHEA Grapalat" w:hAnsi="GHEA Grapalat"/>
                <w:sz w:val="20"/>
                <w:lang w:val="hy-AM"/>
              </w:rPr>
            </w:pPr>
            <w:r>
              <w:rPr>
                <w:rFonts w:ascii="GHEA Grapalat" w:hAnsi="GHEA Grapalat"/>
                <w:sz w:val="20"/>
              </w:rPr>
              <w:t>620</w:t>
            </w:r>
            <w:r w:rsidR="000440AD">
              <w:rPr>
                <w:rFonts w:ascii="GHEA Grapalat" w:hAnsi="GHEA Grapalat"/>
                <w:sz w:val="20"/>
                <w:lang w:val="hy-AM"/>
              </w:rPr>
              <w:t xml:space="preserve"> </w:t>
            </w:r>
            <w:r w:rsidR="000440AD" w:rsidRPr="002C4EE6">
              <w:rPr>
                <w:rFonts w:ascii="GHEA Grapalat" w:hAnsi="GHEA Grapalat"/>
                <w:sz w:val="20"/>
                <w:lang w:val="hy-AM"/>
              </w:rPr>
              <w:t>000</w:t>
            </w:r>
          </w:p>
        </w:tc>
        <w:tc>
          <w:tcPr>
            <w:tcW w:w="6806" w:type="dxa"/>
            <w:vAlign w:val="center"/>
          </w:tcPr>
          <w:p w14:paraId="67C55CD1" w14:textId="6D99942F" w:rsidR="00387453" w:rsidRPr="00B640B0" w:rsidRDefault="00387453"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 xml:space="preserve">քաղաքի </w:t>
            </w:r>
            <w:r w:rsidR="00640B20">
              <w:rPr>
                <w:rFonts w:ascii="GHEA Grapalat" w:hAnsi="GHEA Grapalat" w:cs="Calibri"/>
                <w:color w:val="000000"/>
                <w:lang w:val="hy-AM"/>
              </w:rPr>
              <w:t>Աջափնյակ վարչական շրջանի բակային տարածքների ընթացիկ նորոգման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16E29"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69BB6C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640B20">
        <w:rPr>
          <w:rFonts w:ascii="GHEA Grapalat" w:hAnsi="GHEA Grapalat" w:cs="Sylfaen"/>
          <w:b/>
          <w:szCs w:val="24"/>
          <w:lang w:val="hy-AM"/>
        </w:rPr>
        <w:t>մարտի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27AB04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640B20">
        <w:rPr>
          <w:rFonts w:ascii="GHEA Grapalat" w:hAnsi="GHEA Grapalat" w:cs="Sylfaen"/>
          <w:b/>
          <w:szCs w:val="24"/>
          <w:lang w:val="hy-AM"/>
        </w:rPr>
        <w:t>մարտի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DC8E8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640B20">
        <w:rPr>
          <w:rFonts w:ascii="GHEA Grapalat" w:hAnsi="GHEA Grapalat" w:cs="Sylfaen"/>
          <w:b/>
          <w:lang w:val="es-ES"/>
        </w:rPr>
        <w:t>24/21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E4E0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40B20">
        <w:rPr>
          <w:rFonts w:ascii="GHEA Grapalat" w:hAnsi="GHEA Grapalat" w:cs="Sylfaen"/>
          <w:b/>
          <w:lang w:val="es-ES"/>
        </w:rPr>
        <w:t>24/21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0E81D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40B20">
        <w:rPr>
          <w:rFonts w:ascii="GHEA Grapalat" w:hAnsi="GHEA Grapalat" w:cs="Sylfaen"/>
          <w:b/>
          <w:lang w:val="es-ES"/>
        </w:rPr>
        <w:t>24/21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1823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40B20">
        <w:rPr>
          <w:rFonts w:ascii="GHEA Grapalat" w:hAnsi="GHEA Grapalat" w:cs="Sylfaen"/>
          <w:b/>
          <w:lang w:val="es-ES"/>
        </w:rPr>
        <w:t>24/21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550B92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40B20">
        <w:rPr>
          <w:rFonts w:ascii="GHEA Grapalat" w:hAnsi="GHEA Grapalat" w:cs="Sylfaen"/>
          <w:b/>
          <w:lang w:val="es-ES"/>
        </w:rPr>
        <w:t>24/21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05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05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D8F80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40B20">
        <w:rPr>
          <w:rFonts w:ascii="GHEA Grapalat" w:hAnsi="GHEA Grapalat" w:cs="Sylfaen"/>
          <w:b/>
          <w:lang w:val="es-ES"/>
        </w:rPr>
        <w:t>24/21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A872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640B20">
        <w:rPr>
          <w:rFonts w:ascii="GHEA Grapalat" w:hAnsi="GHEA Grapalat" w:cs="Sylfaen"/>
          <w:b/>
          <w:lang w:val="es-ES"/>
        </w:rPr>
        <w:t>24/21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6E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116E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EBB7BC6" w:rsidR="00560016" w:rsidRPr="00DE7BBE" w:rsidRDefault="00387453" w:rsidP="00560016">
            <w:pPr>
              <w:rPr>
                <w:rFonts w:ascii="GHEA Grapalat" w:hAnsi="GHEA Grapalat"/>
                <w:sz w:val="20"/>
                <w:lang w:val="es-ES"/>
              </w:rPr>
            </w:pPr>
            <w:r>
              <w:rPr>
                <w:rFonts w:ascii="GHEA Grapalat" w:hAnsi="GHEA Grapalat" w:cs="Sylfaen"/>
                <w:sz w:val="20"/>
                <w:lang w:val="hy-AM"/>
              </w:rPr>
              <w:t xml:space="preserve">Երևան </w:t>
            </w:r>
            <w:r w:rsidR="001920E3">
              <w:rPr>
                <w:rFonts w:ascii="GHEA Grapalat" w:hAnsi="GHEA Grapalat" w:cs="Sylfaen"/>
                <w:sz w:val="20"/>
                <w:lang w:val="hy-AM"/>
              </w:rPr>
              <w:t xml:space="preserve">քաղաքի </w:t>
            </w:r>
            <w:r w:rsidR="00640B20">
              <w:rPr>
                <w:rFonts w:ascii="GHEA Grapalat" w:hAnsi="GHEA Grapalat" w:cs="Sylfaen"/>
                <w:sz w:val="20"/>
                <w:lang w:val="hy-AM"/>
              </w:rPr>
              <w:t>Աջափնյակ վարչական շրջանի բակային տարածքների ընթացիկ նորոգման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0F00CC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40B20">
        <w:rPr>
          <w:rFonts w:ascii="GHEA Grapalat" w:hAnsi="GHEA Grapalat" w:cs="Sylfaen"/>
          <w:b/>
          <w:lang w:val="hy-AM"/>
        </w:rPr>
        <w:t>24/21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E6045E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40B20">
        <w:rPr>
          <w:rFonts w:ascii="GHEA Grapalat" w:hAnsi="GHEA Grapalat" w:cs="Sylfaen"/>
          <w:b/>
          <w:lang w:val="hy-AM"/>
        </w:rPr>
        <w:t>24/21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BF17ABB"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640B20">
        <w:rPr>
          <w:rFonts w:ascii="GHEA Grapalat" w:hAnsi="GHEA Grapalat" w:cs="Sylfaen"/>
          <w:b/>
          <w:lang w:val="hy-AM"/>
        </w:rPr>
        <w:t>24/21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2CE9EF80"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640B20">
        <w:rPr>
          <w:rFonts w:ascii="GHEA Grapalat" w:hAnsi="GHEA Grapalat" w:cs="GHEA Grapalat"/>
          <w:b/>
          <w:lang w:val="pt-BR"/>
        </w:rPr>
        <w:t>24/21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076F10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40B20">
        <w:rPr>
          <w:rFonts w:ascii="GHEA Grapalat" w:hAnsi="GHEA Grapalat" w:cs="Sylfaen"/>
          <w:b/>
          <w:lang w:val="hy-AM"/>
        </w:rPr>
        <w:t>24/21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CFBAE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E99" w:rsidRPr="00964E99">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64E99">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A573496"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 քաղաքի Ա</w:t>
      </w:r>
      <w:r w:rsidR="00640B20">
        <w:rPr>
          <w:rFonts w:ascii="GHEA Grapalat" w:hAnsi="GHEA Grapalat" w:cs="Sylfaen"/>
          <w:b/>
          <w:sz w:val="20"/>
          <w:lang w:val="hy-AM"/>
        </w:rPr>
        <w:t xml:space="preserve">ջափնյակ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6AB31C1"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640B20">
        <w:rPr>
          <w:rFonts w:ascii="GHEA Grapalat" w:hAnsi="GHEA Grapalat"/>
          <w:i/>
          <w:sz w:val="18"/>
          <w:lang w:val="hy-AM"/>
        </w:rPr>
        <w:t>24/21</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116E29"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508BB2B" w:rsidR="00016485" w:rsidRPr="00640B20" w:rsidRDefault="00016485" w:rsidP="00640B20">
            <w:pPr>
              <w:jc w:val="center"/>
              <w:rPr>
                <w:rFonts w:ascii="GHEA Grapalat" w:hAnsi="GHEA Grapalat"/>
                <w:sz w:val="20"/>
                <w:lang w:val="hy-AM"/>
              </w:rPr>
            </w:pPr>
            <w:r>
              <w:rPr>
                <w:rFonts w:ascii="GHEA Grapalat" w:hAnsi="GHEA Grapalat" w:cs="Calibri"/>
                <w:color w:val="000000"/>
                <w:sz w:val="20"/>
                <w:szCs w:val="20"/>
              </w:rPr>
              <w:t>71351540/</w:t>
            </w:r>
            <w:r w:rsidR="00640B20">
              <w:rPr>
                <w:rFonts w:ascii="GHEA Grapalat" w:hAnsi="GHEA Grapalat" w:cs="Calibri"/>
                <w:color w:val="000000"/>
                <w:sz w:val="20"/>
                <w:szCs w:val="20"/>
                <w:lang w:val="hy-AM"/>
              </w:rPr>
              <w:t>81</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F5F4B3A" w:rsidR="00016485" w:rsidRPr="002A264C" w:rsidRDefault="00016485" w:rsidP="00640B20">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2E5C91">
              <w:rPr>
                <w:rFonts w:ascii="GHEA Grapalat" w:hAnsi="GHEA Grapalat" w:cs="Calibri"/>
                <w:color w:val="000000"/>
                <w:sz w:val="20"/>
                <w:szCs w:val="16"/>
                <w:lang w:val="hy-AM"/>
              </w:rPr>
              <w:t>Ա</w:t>
            </w:r>
            <w:r w:rsidR="00640B20">
              <w:rPr>
                <w:rFonts w:ascii="GHEA Grapalat" w:hAnsi="GHEA Grapalat" w:cs="Calibri"/>
                <w:color w:val="000000"/>
                <w:sz w:val="20"/>
                <w:szCs w:val="16"/>
                <w:lang w:val="hy-AM"/>
              </w:rPr>
              <w:t xml:space="preserve">ջափնյակ </w:t>
            </w:r>
            <w:r w:rsidRPr="002E5C91">
              <w:rPr>
                <w:rFonts w:ascii="GHEA Grapalat" w:hAnsi="GHEA Grapalat" w:cs="Calibri"/>
                <w:color w:val="000000"/>
                <w:sz w:val="20"/>
                <w:szCs w:val="16"/>
                <w:lang w:val="hy-AM"/>
              </w:rPr>
              <w:t>վ/շ</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F42FD7F"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640B20">
        <w:rPr>
          <w:rFonts w:ascii="GHEA Grapalat" w:hAnsi="GHEA Grapalat"/>
          <w:i/>
          <w:sz w:val="18"/>
          <w:lang w:val="hy-AM"/>
        </w:rPr>
        <w:t>24/21</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16E29"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40B20" w:rsidRPr="00146243" w14:paraId="0627EF14" w14:textId="77777777" w:rsidTr="00116E29">
        <w:trPr>
          <w:gridAfter w:val="1"/>
          <w:wAfter w:w="12" w:type="dxa"/>
          <w:cantSplit/>
          <w:trHeight w:val="1444"/>
          <w:jc w:val="center"/>
        </w:trPr>
        <w:tc>
          <w:tcPr>
            <w:tcW w:w="1452" w:type="dxa"/>
            <w:vAlign w:val="center"/>
          </w:tcPr>
          <w:p w14:paraId="738F2019" w14:textId="08D16A59" w:rsidR="00640B20" w:rsidRPr="00F566BF" w:rsidRDefault="00640B20" w:rsidP="00640B20">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4F7C998" w:rsidR="00640B20" w:rsidRPr="00640B20" w:rsidRDefault="00640B20" w:rsidP="00640B20">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81</w:t>
            </w:r>
          </w:p>
        </w:tc>
        <w:tc>
          <w:tcPr>
            <w:tcW w:w="3034" w:type="dxa"/>
            <w:vAlign w:val="center"/>
          </w:tcPr>
          <w:p w14:paraId="314DF370" w14:textId="17D08D17" w:rsidR="00640B20" w:rsidRPr="0032327F" w:rsidRDefault="00640B20" w:rsidP="00640B20">
            <w:pPr>
              <w:jc w:val="center"/>
              <w:rPr>
                <w:rFonts w:ascii="GHEA Grapalat" w:hAnsi="GHEA Grapalat"/>
                <w:sz w:val="20"/>
                <w:szCs w:val="16"/>
                <w:lang w:val="hy-AM"/>
              </w:rPr>
            </w:pPr>
            <w:r>
              <w:rPr>
                <w:rFonts w:ascii="GHEA Grapalat" w:hAnsi="GHEA Grapalat" w:cs="Sylfaen"/>
                <w:sz w:val="20"/>
                <w:lang w:val="hy-AM"/>
              </w:rPr>
              <w:t>Երևան քաղաքի Աջափնյակ վարչական շրջանի բակային տարածքների ընթացիկ նորոգման աշխատանքների  որակի տեխնիկական հսկողության խորհրդատվական ծառայություններ</w:t>
            </w:r>
          </w:p>
        </w:tc>
        <w:tc>
          <w:tcPr>
            <w:tcW w:w="660" w:type="dxa"/>
            <w:textDirection w:val="btLr"/>
          </w:tcPr>
          <w:p w14:paraId="1680EBDA" w14:textId="0BE6443E" w:rsidR="00640B20" w:rsidRPr="00E85F0C" w:rsidRDefault="00640B20" w:rsidP="00116E29">
            <w:pPr>
              <w:ind w:left="113" w:right="113"/>
              <w:jc w:val="center"/>
              <w:rPr>
                <w:rFonts w:ascii="GHEA Grapalat" w:hAnsi="GHEA Grapalat"/>
                <w:sz w:val="20"/>
                <w:lang w:val="pt-BR"/>
              </w:rPr>
            </w:pPr>
            <w:r w:rsidRPr="0049770F">
              <w:t>0%</w:t>
            </w:r>
          </w:p>
        </w:tc>
        <w:tc>
          <w:tcPr>
            <w:tcW w:w="660" w:type="dxa"/>
            <w:textDirection w:val="btLr"/>
          </w:tcPr>
          <w:p w14:paraId="6AE4CDB4" w14:textId="4BEE0274" w:rsidR="00640B20" w:rsidRPr="00E85F0C" w:rsidRDefault="00640B20" w:rsidP="00116E29">
            <w:pPr>
              <w:ind w:left="113" w:right="113"/>
              <w:jc w:val="center"/>
              <w:rPr>
                <w:rFonts w:ascii="GHEA Grapalat" w:hAnsi="GHEA Grapalat"/>
                <w:sz w:val="20"/>
                <w:lang w:val="pt-BR"/>
              </w:rPr>
            </w:pPr>
            <w:r w:rsidRPr="0049770F">
              <w:t>0%</w:t>
            </w:r>
          </w:p>
        </w:tc>
        <w:tc>
          <w:tcPr>
            <w:tcW w:w="661" w:type="dxa"/>
            <w:textDirection w:val="btLr"/>
          </w:tcPr>
          <w:p w14:paraId="66B4657A" w14:textId="3AB1F76C" w:rsidR="00640B20" w:rsidRPr="00E85F0C" w:rsidRDefault="00640B20" w:rsidP="00116E29">
            <w:pPr>
              <w:ind w:left="113" w:right="113"/>
              <w:jc w:val="center"/>
              <w:rPr>
                <w:rFonts w:ascii="GHEA Grapalat" w:hAnsi="GHEA Grapalat"/>
                <w:sz w:val="20"/>
                <w:lang w:val="pt-BR"/>
              </w:rPr>
            </w:pPr>
            <w:r>
              <w:t>0</w:t>
            </w:r>
            <w:r w:rsidRPr="0049770F">
              <w:t>%</w:t>
            </w:r>
          </w:p>
        </w:tc>
        <w:tc>
          <w:tcPr>
            <w:tcW w:w="661" w:type="dxa"/>
            <w:textDirection w:val="btLr"/>
          </w:tcPr>
          <w:p w14:paraId="31A5F986" w14:textId="75E1B5C2" w:rsidR="00640B20" w:rsidRPr="00E85F0C" w:rsidRDefault="00640B20" w:rsidP="00116E29">
            <w:pPr>
              <w:ind w:left="113" w:right="113"/>
              <w:jc w:val="center"/>
              <w:rPr>
                <w:rFonts w:ascii="GHEA Grapalat" w:hAnsi="GHEA Grapalat"/>
                <w:sz w:val="20"/>
                <w:lang w:val="pt-BR"/>
              </w:rPr>
            </w:pPr>
            <w:r w:rsidRPr="0049770F">
              <w:t>0%</w:t>
            </w:r>
          </w:p>
        </w:tc>
        <w:tc>
          <w:tcPr>
            <w:tcW w:w="661" w:type="dxa"/>
            <w:textDirection w:val="btLr"/>
          </w:tcPr>
          <w:p w14:paraId="47625B5A" w14:textId="72417F69" w:rsidR="00640B20" w:rsidRPr="00E85F0C" w:rsidRDefault="00640B20" w:rsidP="00116E29">
            <w:pPr>
              <w:ind w:left="113" w:right="113"/>
              <w:jc w:val="center"/>
              <w:rPr>
                <w:rFonts w:ascii="GHEA Grapalat" w:hAnsi="GHEA Grapalat"/>
                <w:sz w:val="20"/>
                <w:lang w:val="pt-BR"/>
              </w:rPr>
            </w:pPr>
            <w:r w:rsidRPr="0049770F">
              <w:t>0%</w:t>
            </w:r>
          </w:p>
        </w:tc>
        <w:tc>
          <w:tcPr>
            <w:tcW w:w="624" w:type="dxa"/>
            <w:textDirection w:val="btLr"/>
          </w:tcPr>
          <w:p w14:paraId="23576516" w14:textId="0518DF55" w:rsidR="00640B20" w:rsidRPr="00E85F0C" w:rsidRDefault="00640B20" w:rsidP="00116E29">
            <w:pPr>
              <w:ind w:left="113" w:right="113"/>
              <w:jc w:val="center"/>
              <w:rPr>
                <w:rFonts w:ascii="GHEA Grapalat" w:hAnsi="GHEA Grapalat"/>
                <w:sz w:val="20"/>
                <w:lang w:val="pt-BR"/>
              </w:rPr>
            </w:pPr>
            <w:r w:rsidRPr="0049770F">
              <w:t>0%</w:t>
            </w:r>
          </w:p>
        </w:tc>
        <w:tc>
          <w:tcPr>
            <w:tcW w:w="698" w:type="dxa"/>
            <w:textDirection w:val="btLr"/>
          </w:tcPr>
          <w:p w14:paraId="6ACDCB37" w14:textId="75A6F84F" w:rsidR="00640B20" w:rsidRPr="00E85F0C" w:rsidRDefault="00640B20" w:rsidP="00116E29">
            <w:pPr>
              <w:ind w:left="113" w:right="113"/>
              <w:jc w:val="center"/>
              <w:rPr>
                <w:rFonts w:ascii="GHEA Grapalat" w:hAnsi="GHEA Grapalat"/>
                <w:sz w:val="20"/>
                <w:lang w:val="pt-BR"/>
              </w:rPr>
            </w:pPr>
            <w:r w:rsidRPr="0049770F">
              <w:t>75%</w:t>
            </w:r>
          </w:p>
        </w:tc>
        <w:tc>
          <w:tcPr>
            <w:tcW w:w="664" w:type="dxa"/>
            <w:textDirection w:val="btLr"/>
          </w:tcPr>
          <w:p w14:paraId="73F9EF18" w14:textId="4E9A5791" w:rsidR="00640B20" w:rsidRPr="00F566BF" w:rsidRDefault="00640B20" w:rsidP="00116E29">
            <w:pPr>
              <w:ind w:left="113" w:right="113"/>
              <w:jc w:val="center"/>
              <w:rPr>
                <w:rFonts w:ascii="GHEA Grapalat" w:hAnsi="GHEA Grapalat" w:cs="Arial"/>
                <w:sz w:val="18"/>
                <w:szCs w:val="18"/>
                <w:lang w:val="pt-BR"/>
              </w:rPr>
            </w:pPr>
            <w:r w:rsidRPr="0049770F">
              <w:t>75%</w:t>
            </w:r>
          </w:p>
        </w:tc>
        <w:tc>
          <w:tcPr>
            <w:tcW w:w="661" w:type="dxa"/>
            <w:textDirection w:val="btLr"/>
          </w:tcPr>
          <w:p w14:paraId="56565E22" w14:textId="2A9BD1EE" w:rsidR="00640B20" w:rsidRPr="00F566BF" w:rsidRDefault="00640B20" w:rsidP="00116E29">
            <w:pPr>
              <w:ind w:left="113" w:right="113"/>
              <w:jc w:val="center"/>
              <w:rPr>
                <w:rFonts w:ascii="GHEA Grapalat" w:hAnsi="GHEA Grapalat" w:cs="Arial"/>
                <w:sz w:val="18"/>
                <w:szCs w:val="18"/>
                <w:lang w:val="pt-BR"/>
              </w:rPr>
            </w:pPr>
            <w:r w:rsidRPr="0049770F">
              <w:t>75%</w:t>
            </w:r>
          </w:p>
        </w:tc>
        <w:tc>
          <w:tcPr>
            <w:tcW w:w="662" w:type="dxa"/>
            <w:textDirection w:val="btLr"/>
          </w:tcPr>
          <w:p w14:paraId="4A662647" w14:textId="187670DE" w:rsidR="00640B20" w:rsidRPr="00F566BF" w:rsidRDefault="00640B20" w:rsidP="00116E29">
            <w:pPr>
              <w:ind w:left="113" w:right="113"/>
              <w:jc w:val="center"/>
              <w:rPr>
                <w:rFonts w:ascii="GHEA Grapalat" w:hAnsi="GHEA Grapalat" w:cs="Arial"/>
                <w:sz w:val="18"/>
                <w:szCs w:val="18"/>
                <w:lang w:val="pt-BR"/>
              </w:rPr>
            </w:pPr>
            <w:r w:rsidRPr="0049770F">
              <w:t>10</w:t>
            </w:r>
            <w:bookmarkStart w:id="14" w:name="_GoBack"/>
            <w:bookmarkEnd w:id="14"/>
            <w:r w:rsidRPr="0049770F">
              <w:t>0%</w:t>
            </w:r>
          </w:p>
        </w:tc>
        <w:tc>
          <w:tcPr>
            <w:tcW w:w="661" w:type="dxa"/>
            <w:textDirection w:val="btLr"/>
          </w:tcPr>
          <w:p w14:paraId="4BD74929" w14:textId="058A2B0C" w:rsidR="00640B20" w:rsidRPr="00F566BF" w:rsidRDefault="00640B20" w:rsidP="00116E29">
            <w:pPr>
              <w:ind w:left="113" w:right="113"/>
              <w:jc w:val="center"/>
              <w:rPr>
                <w:rFonts w:ascii="GHEA Grapalat" w:hAnsi="GHEA Grapalat" w:cs="Arial"/>
                <w:sz w:val="18"/>
                <w:szCs w:val="18"/>
                <w:lang w:val="pt-BR"/>
              </w:rPr>
            </w:pPr>
            <w:r w:rsidRPr="0049770F">
              <w:t>100%</w:t>
            </w:r>
          </w:p>
        </w:tc>
        <w:tc>
          <w:tcPr>
            <w:tcW w:w="977" w:type="dxa"/>
            <w:textDirection w:val="btLr"/>
          </w:tcPr>
          <w:p w14:paraId="1D1E7BCB" w14:textId="07911D64" w:rsidR="00640B20" w:rsidRPr="00F566BF" w:rsidRDefault="00640B20" w:rsidP="00116E29">
            <w:pPr>
              <w:ind w:left="113" w:right="113"/>
              <w:jc w:val="center"/>
              <w:rPr>
                <w:rFonts w:ascii="GHEA Grapalat" w:hAnsi="GHEA Grapalat" w:cs="Arial"/>
                <w:sz w:val="18"/>
                <w:szCs w:val="18"/>
                <w:lang w:val="pt-BR"/>
              </w:rPr>
            </w:pPr>
            <w:r w:rsidRPr="0049770F">
              <w:t>100%</w:t>
            </w:r>
          </w:p>
        </w:tc>
        <w:tc>
          <w:tcPr>
            <w:tcW w:w="1248" w:type="dxa"/>
            <w:textDirection w:val="btLr"/>
          </w:tcPr>
          <w:p w14:paraId="357FE2AE" w14:textId="468A28A3" w:rsidR="00640B20" w:rsidRPr="00F566BF" w:rsidRDefault="00640B20" w:rsidP="00116E29">
            <w:pPr>
              <w:ind w:left="113" w:right="113"/>
              <w:jc w:val="center"/>
              <w:rPr>
                <w:rFonts w:ascii="GHEA Grapalat" w:hAnsi="GHEA Grapalat"/>
                <w:b/>
                <w:lang w:val="pt-BR"/>
              </w:rPr>
            </w:pPr>
            <w:r w:rsidRPr="0049770F">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16E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79A9F" w14:textId="77777777" w:rsidR="00CF05BF" w:rsidRDefault="00CF05BF">
      <w:r>
        <w:separator/>
      </w:r>
    </w:p>
  </w:endnote>
  <w:endnote w:type="continuationSeparator" w:id="0">
    <w:p w14:paraId="760A02BD" w14:textId="77777777" w:rsidR="00CF05BF" w:rsidRDefault="00CF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297FA" w14:textId="77777777" w:rsidR="00CF05BF" w:rsidRDefault="00CF05BF">
      <w:r>
        <w:separator/>
      </w:r>
    </w:p>
  </w:footnote>
  <w:footnote w:type="continuationSeparator" w:id="0">
    <w:p w14:paraId="256C9A92" w14:textId="77777777" w:rsidR="00CF05BF" w:rsidRDefault="00CF05BF">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F862C-E430-46C9-89A7-B9CDECB4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60</Pages>
  <Words>18807</Words>
  <Characters>107204</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116</cp:revision>
  <cp:lastPrinted>2018-02-16T07:12:00Z</cp:lastPrinted>
  <dcterms:created xsi:type="dcterms:W3CDTF">2022-10-31T11:36:00Z</dcterms:created>
  <dcterms:modified xsi:type="dcterms:W3CDTF">2024-02-13T05:31:00Z</dcterms:modified>
</cp:coreProperties>
</file>